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C9" w:rsidRDefault="00157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2876550" cy="1038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entros_0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C9" w:rsidRDefault="00157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CEIP LOS DOCE LINAJES</w:t>
      </w:r>
    </w:p>
    <w:p w:rsidR="001574C9" w:rsidRDefault="001574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SORIA</w:t>
      </w:r>
    </w:p>
    <w:p w:rsidR="001574C9" w:rsidRDefault="001574C9">
      <w:pPr>
        <w:rPr>
          <w:rFonts w:ascii="Arial" w:hAnsi="Arial" w:cs="Arial"/>
          <w:sz w:val="28"/>
          <w:szCs w:val="28"/>
        </w:rPr>
      </w:pPr>
    </w:p>
    <w:p w:rsidR="001574C9" w:rsidRDefault="001574C9">
      <w:pPr>
        <w:rPr>
          <w:rFonts w:ascii="Arial" w:hAnsi="Arial" w:cs="Arial"/>
          <w:sz w:val="28"/>
          <w:szCs w:val="28"/>
        </w:rPr>
      </w:pPr>
    </w:p>
    <w:p w:rsidR="00926611" w:rsidRDefault="00080F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DOCUMENTACIÓN A PRESENTAR JUNTO CON LA SOLICITUD</w:t>
      </w:r>
    </w:p>
    <w:p w:rsidR="00080F03" w:rsidRDefault="00080F03">
      <w:pPr>
        <w:rPr>
          <w:rFonts w:ascii="Arial" w:hAnsi="Arial" w:cs="Arial"/>
          <w:sz w:val="28"/>
          <w:szCs w:val="28"/>
        </w:rPr>
      </w:pPr>
    </w:p>
    <w:p w:rsidR="00080F03" w:rsidRDefault="00080F03" w:rsidP="001574C9">
      <w:pPr>
        <w:pStyle w:val="Prrafodelista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FOTOCOPIA </w:t>
      </w:r>
      <w:proofErr w:type="gramStart"/>
      <w:r>
        <w:rPr>
          <w:rFonts w:ascii="Arial" w:hAnsi="Arial" w:cs="Arial"/>
          <w:sz w:val="28"/>
          <w:szCs w:val="28"/>
        </w:rPr>
        <w:t>DNI  de</w:t>
      </w:r>
      <w:proofErr w:type="gramEnd"/>
      <w:r>
        <w:rPr>
          <w:rFonts w:ascii="Arial" w:hAnsi="Arial" w:cs="Arial"/>
          <w:sz w:val="28"/>
          <w:szCs w:val="28"/>
        </w:rPr>
        <w:t xml:space="preserve"> ambos progenitores.</w:t>
      </w:r>
    </w:p>
    <w:p w:rsidR="00080F03" w:rsidRDefault="001574C9" w:rsidP="001574C9">
      <w:pPr>
        <w:pStyle w:val="Prrafodelista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080F03">
        <w:rPr>
          <w:rFonts w:ascii="Arial" w:hAnsi="Arial" w:cs="Arial"/>
          <w:sz w:val="28"/>
          <w:szCs w:val="28"/>
        </w:rPr>
        <w:t>OTOCOPIA DEL LIBRO DE FAMILIA</w:t>
      </w:r>
      <w:r w:rsidR="00545D6C">
        <w:rPr>
          <w:rFonts w:ascii="Arial" w:hAnsi="Arial" w:cs="Arial"/>
          <w:sz w:val="28"/>
          <w:szCs w:val="28"/>
        </w:rPr>
        <w:t>.</w:t>
      </w:r>
    </w:p>
    <w:p w:rsidR="00545D6C" w:rsidRDefault="00545D6C" w:rsidP="001574C9">
      <w:pPr>
        <w:spacing w:after="36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OTROS </w:t>
      </w:r>
    </w:p>
    <w:p w:rsidR="00545D6C" w:rsidRDefault="00545D6C" w:rsidP="001574C9">
      <w:pPr>
        <w:pStyle w:val="Prrafodelista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CERTIFICADO HERMANOS EN EL CENTRO</w:t>
      </w:r>
    </w:p>
    <w:p w:rsidR="00545D6C" w:rsidRDefault="00545D6C" w:rsidP="001574C9">
      <w:pPr>
        <w:pStyle w:val="Prrafodelista"/>
        <w:numPr>
          <w:ilvl w:val="0"/>
          <w:numId w:val="1"/>
        </w:num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CERTIFICADO CRITERIO COMPLEMENTARIO </w:t>
      </w:r>
    </w:p>
    <w:p w:rsidR="00545D6C" w:rsidRDefault="00545D6C" w:rsidP="001574C9">
      <w:pPr>
        <w:pStyle w:val="Prrafodelista"/>
        <w:spacing w:after="360"/>
      </w:pPr>
      <w:hyperlink r:id="rId6" w:history="1">
        <w:r>
          <w:rPr>
            <w:rStyle w:val="Hipervnculo"/>
          </w:rPr>
          <w:t>http://ceiplosdocelinajes.centros.educa.jcyl.es/sitio/upload/COMPLEMENTARIO.pdf</w:t>
        </w:r>
      </w:hyperlink>
    </w:p>
    <w:p w:rsidR="00545D6C" w:rsidRDefault="00545D6C" w:rsidP="001574C9">
      <w:pPr>
        <w:pStyle w:val="Prrafodelista"/>
        <w:spacing w:after="360"/>
      </w:pPr>
      <w:proofErr w:type="gramStart"/>
      <w:r>
        <w:t>( AMBOS</w:t>
      </w:r>
      <w:proofErr w:type="gramEnd"/>
      <w:r>
        <w:t xml:space="preserve"> DEBEN SOLICITARSE EN LA SECRETARÍA DEL CENTTO CON TIEMPO SUFICIENTE)</w:t>
      </w:r>
    </w:p>
    <w:p w:rsidR="00545D6C" w:rsidRDefault="00545D6C" w:rsidP="001574C9">
      <w:pPr>
        <w:pStyle w:val="Prrafodelista"/>
        <w:spacing w:after="360"/>
      </w:pPr>
    </w:p>
    <w:p w:rsidR="00545D6C" w:rsidRDefault="00545D6C" w:rsidP="001574C9">
      <w:pPr>
        <w:pStyle w:val="Prrafodelista"/>
        <w:spacing w:after="36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EN CASO DE NO AUTORIZAR LA VERIFICACIÓN DE </w:t>
      </w:r>
      <w:r w:rsidR="001574C9">
        <w:rPr>
          <w:sz w:val="28"/>
          <w:szCs w:val="28"/>
        </w:rPr>
        <w:t xml:space="preserve">EL RESTO DE LOS ASPECTOS PUNTUABLES DEBEN PRESENTAR LOS DISTINTOS </w:t>
      </w:r>
      <w:bookmarkStart w:id="0" w:name="_GoBack"/>
      <w:bookmarkEnd w:id="0"/>
      <w:r w:rsidR="001574C9">
        <w:rPr>
          <w:sz w:val="28"/>
          <w:szCs w:val="28"/>
        </w:rPr>
        <w:t>DOCUMENTOS OFICIALES QUE LOS ACREDITEN</w:t>
      </w:r>
    </w:p>
    <w:p w:rsidR="001574C9" w:rsidRDefault="001574C9" w:rsidP="001574C9">
      <w:pPr>
        <w:pStyle w:val="Prrafodelista"/>
        <w:spacing w:after="360"/>
        <w:ind w:left="142"/>
        <w:rPr>
          <w:sz w:val="24"/>
          <w:szCs w:val="24"/>
        </w:rPr>
      </w:pPr>
      <w:r>
        <w:rPr>
          <w:sz w:val="24"/>
          <w:szCs w:val="24"/>
        </w:rPr>
        <w:t>MÁS INFORMACIÓN</w:t>
      </w:r>
    </w:p>
    <w:p w:rsidR="001574C9" w:rsidRPr="001574C9" w:rsidRDefault="001574C9" w:rsidP="001574C9">
      <w:pPr>
        <w:pStyle w:val="Prrafodelista"/>
        <w:spacing w:after="360"/>
        <w:ind w:left="142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ipervnculo"/>
          </w:rPr>
          <w:t>http://ceiplosdocelinajes.centros.educa.jcyl.es/sitio/index.cgi?wid_item=97&amp;wid_seccion=18</w:t>
        </w:r>
      </w:hyperlink>
    </w:p>
    <w:sectPr w:rsidR="001574C9" w:rsidRPr="00157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16FD6"/>
    <w:multiLevelType w:val="hybridMultilevel"/>
    <w:tmpl w:val="E2A219F6"/>
    <w:lvl w:ilvl="0" w:tplc="5AC46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03"/>
    <w:rsid w:val="00080F03"/>
    <w:rsid w:val="001574C9"/>
    <w:rsid w:val="00545D6C"/>
    <w:rsid w:val="009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82D"/>
  <w15:chartTrackingRefBased/>
  <w15:docId w15:val="{DC03C40F-A664-4FF5-A6A9-17F8BE7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F0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45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iplosdocelinajes.centros.educa.jcyl.es/sitio/index.cgi?wid_item=97&amp;wid_seccion=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iplosdocelinajes.centros.educa.jcyl.es/sitio/upload/COMPLEMENTARIO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SAINZ MARTINEZ</dc:creator>
  <cp:keywords/>
  <dc:description/>
  <cp:lastModifiedBy>ANA CARMEN SAINZ MARTINEZ</cp:lastModifiedBy>
  <cp:revision>1</cp:revision>
  <dcterms:created xsi:type="dcterms:W3CDTF">2019-03-27T16:21:00Z</dcterms:created>
  <dcterms:modified xsi:type="dcterms:W3CDTF">2019-03-27T16:47:00Z</dcterms:modified>
</cp:coreProperties>
</file>